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76" w:rsidRDefault="00AB45A1" w:rsidP="00516647">
      <w:pPr>
        <w:pStyle w:val="Heading4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The </w:t>
      </w:r>
      <w:r w:rsidR="00011976">
        <w:rPr>
          <w:rFonts w:asciiTheme="minorHAnsi" w:hAnsiTheme="minorHAnsi"/>
          <w:b w:val="0"/>
          <w:sz w:val="20"/>
        </w:rPr>
        <w:t>Queen</w:t>
      </w:r>
      <w:r>
        <w:rPr>
          <w:rFonts w:asciiTheme="minorHAnsi" w:hAnsiTheme="minorHAnsi"/>
          <w:b w:val="0"/>
          <w:sz w:val="20"/>
        </w:rPr>
        <w:t>’s</w:t>
      </w:r>
      <w:r w:rsidR="00011976">
        <w:rPr>
          <w:rFonts w:asciiTheme="minorHAnsi" w:hAnsiTheme="minorHAnsi"/>
          <w:b w:val="0"/>
          <w:sz w:val="20"/>
        </w:rPr>
        <w:t xml:space="preserve"> Medical Center</w:t>
      </w:r>
    </w:p>
    <w:p w:rsidR="005F1465" w:rsidRDefault="0029304A" w:rsidP="005F1465">
      <w:pPr>
        <w:pStyle w:val="Heading4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Financial</w:t>
      </w:r>
      <w:r w:rsidR="009215A3" w:rsidRPr="002B1DD8">
        <w:rPr>
          <w:rFonts w:asciiTheme="minorHAnsi" w:hAnsiTheme="minorHAnsi"/>
          <w:b w:val="0"/>
          <w:sz w:val="20"/>
        </w:rPr>
        <w:t xml:space="preserve"> Binder</w:t>
      </w:r>
      <w:r w:rsidR="00F94E33" w:rsidRPr="002B1DD8">
        <w:rPr>
          <w:rFonts w:asciiTheme="minorHAnsi" w:hAnsiTheme="minorHAnsi"/>
          <w:b w:val="0"/>
          <w:sz w:val="20"/>
        </w:rPr>
        <w:t xml:space="preserve"> </w:t>
      </w:r>
      <w:r w:rsidR="00317670" w:rsidRPr="002B1DD8">
        <w:rPr>
          <w:rFonts w:asciiTheme="minorHAnsi" w:hAnsiTheme="minorHAnsi"/>
          <w:b w:val="0"/>
          <w:sz w:val="20"/>
        </w:rPr>
        <w:t>Checklist</w:t>
      </w:r>
    </w:p>
    <w:p w:rsidR="005F1465" w:rsidRPr="00C94F04" w:rsidRDefault="008B23B9" w:rsidP="005F1465">
      <w:pPr>
        <w:pStyle w:val="Heading4"/>
        <w:rPr>
          <w:rFonts w:asciiTheme="minorHAnsi" w:hAnsiTheme="minorHAnsi"/>
          <w:sz w:val="20"/>
        </w:rPr>
      </w:pPr>
      <w:r w:rsidRPr="008B23B9">
        <w:rPr>
          <w:rFonts w:asciiTheme="minorHAnsi" w:hAnsiTheme="minorHAnsi"/>
          <w:sz w:val="20"/>
        </w:rPr>
        <w:t>Federally-Sponsored Clinical Trials</w:t>
      </w:r>
    </w:p>
    <w:p w:rsidR="0060387B" w:rsidRPr="002B1DD8" w:rsidRDefault="0060387B">
      <w:pPr>
        <w:rPr>
          <w:rFonts w:asciiTheme="minorHAnsi" w:hAnsiTheme="minorHAnsi"/>
        </w:rPr>
      </w:pPr>
    </w:p>
    <w:p w:rsidR="0060387B" w:rsidRPr="002B1DD8" w:rsidRDefault="00E13182" w:rsidP="00317670">
      <w:pPr>
        <w:ind w:left="1350" w:right="540" w:hanging="1350"/>
        <w:jc w:val="both"/>
        <w:rPr>
          <w:rFonts w:asciiTheme="minorHAnsi" w:hAnsiTheme="minorHAnsi"/>
          <w:snapToGrid w:val="0"/>
        </w:rPr>
      </w:pPr>
      <w:r w:rsidRPr="002B1DD8">
        <w:rPr>
          <w:rFonts w:asciiTheme="minorHAnsi" w:hAnsiTheme="minorHAnsi"/>
        </w:rPr>
        <w:t>Purpose:</w:t>
      </w:r>
      <w:r w:rsidRPr="002B1DD8">
        <w:rPr>
          <w:rFonts w:asciiTheme="minorHAnsi" w:hAnsiTheme="minorHAnsi"/>
        </w:rPr>
        <w:tab/>
      </w:r>
      <w:r w:rsidR="0060387B" w:rsidRPr="002B1DD8">
        <w:rPr>
          <w:rFonts w:asciiTheme="minorHAnsi" w:hAnsiTheme="minorHAnsi"/>
        </w:rPr>
        <w:t xml:space="preserve">To </w:t>
      </w:r>
      <w:r w:rsidR="0060387B" w:rsidRPr="002B1DD8">
        <w:rPr>
          <w:rFonts w:asciiTheme="minorHAnsi" w:hAnsiTheme="minorHAnsi"/>
          <w:snapToGrid w:val="0"/>
        </w:rPr>
        <w:t xml:space="preserve">ensure that all essential </w:t>
      </w:r>
      <w:r w:rsidR="0029304A">
        <w:rPr>
          <w:rFonts w:asciiTheme="minorHAnsi" w:hAnsiTheme="minorHAnsi"/>
          <w:snapToGrid w:val="0"/>
        </w:rPr>
        <w:t>financial</w:t>
      </w:r>
      <w:r w:rsidR="0060387B" w:rsidRPr="002B1DD8">
        <w:rPr>
          <w:rFonts w:asciiTheme="minorHAnsi" w:hAnsiTheme="minorHAnsi"/>
          <w:snapToGrid w:val="0"/>
        </w:rPr>
        <w:t xml:space="preserve"> documents are reviewed, collected, filed and maintained appropriately at the site.</w:t>
      </w:r>
    </w:p>
    <w:p w:rsidR="0060387B" w:rsidRPr="002B1DD8" w:rsidRDefault="0060387B">
      <w:pPr>
        <w:ind w:left="2160" w:right="540" w:hanging="1350"/>
        <w:jc w:val="both"/>
        <w:rPr>
          <w:rFonts w:asciiTheme="minorHAnsi" w:hAnsi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960"/>
        <w:gridCol w:w="5508"/>
      </w:tblGrid>
      <w:tr w:rsidR="00147A90" w:rsidRPr="00FF4BDE" w:rsidTr="00FF4BDE">
        <w:trPr>
          <w:cantSplit/>
        </w:trPr>
        <w:tc>
          <w:tcPr>
            <w:tcW w:w="1548" w:type="dxa"/>
            <w:vAlign w:val="bottom"/>
          </w:tcPr>
          <w:p w:rsidR="00147A90" w:rsidRPr="00FF4BDE" w:rsidRDefault="00147A9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</w: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</w: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  <w:t xml:space="preserve">Study Title: </w:t>
            </w:r>
          </w:p>
        </w:tc>
        <w:tc>
          <w:tcPr>
            <w:tcW w:w="9468" w:type="dxa"/>
            <w:gridSpan w:val="2"/>
            <w:vAlign w:val="bottom"/>
          </w:tcPr>
          <w:p w:rsidR="00147A90" w:rsidRPr="00FF4BDE" w:rsidRDefault="00147A9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54910" w:rsidRPr="00FF4BDE" w:rsidTr="00554910">
        <w:trPr>
          <w:cantSplit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vAlign w:val="bottom"/>
          </w:tcPr>
          <w:p w:rsidR="00554910" w:rsidRPr="00FF4BDE" w:rsidRDefault="0055491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RA#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554910" w:rsidRPr="00FF4BDE" w:rsidRDefault="0055491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Cost Center</w:t>
            </w:r>
          </w:p>
        </w:tc>
      </w:tr>
      <w:tr w:rsidR="00554910" w:rsidRPr="00FF4BDE" w:rsidTr="00554910">
        <w:trPr>
          <w:cantSplit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vAlign w:val="bottom"/>
          </w:tcPr>
          <w:p w:rsidR="00554910" w:rsidRPr="00FF4BDE" w:rsidRDefault="0055491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NCT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554910" w:rsidRPr="00FF4BDE" w:rsidRDefault="0055491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IND/IDE</w:t>
            </w:r>
          </w:p>
        </w:tc>
      </w:tr>
      <w:tr w:rsidR="00737EEF" w:rsidRPr="00FF4BDE" w:rsidTr="0029302A">
        <w:trPr>
          <w:cantSplit/>
        </w:trPr>
        <w:tc>
          <w:tcPr>
            <w:tcW w:w="5508" w:type="dxa"/>
            <w:gridSpan w:val="2"/>
            <w:shd w:val="pct10" w:color="auto" w:fill="auto"/>
            <w:vAlign w:val="bottom"/>
          </w:tcPr>
          <w:p w:rsidR="00737EEF" w:rsidRPr="00FF4BDE" w:rsidRDefault="00737EEF" w:rsidP="0018733F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Principal Investigator:                       </w:t>
            </w:r>
          </w:p>
        </w:tc>
        <w:tc>
          <w:tcPr>
            <w:tcW w:w="5508" w:type="dxa"/>
            <w:shd w:val="pct10" w:color="auto" w:fill="auto"/>
            <w:vAlign w:val="bottom"/>
          </w:tcPr>
          <w:p w:rsidR="00737EEF" w:rsidRPr="00FF4BDE" w:rsidRDefault="00737EEF" w:rsidP="0018733F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</w:tr>
      <w:tr w:rsidR="00737EEF" w:rsidRPr="00FF4BDE" w:rsidTr="0029302A">
        <w:trPr>
          <w:cantSplit/>
        </w:trPr>
        <w:tc>
          <w:tcPr>
            <w:tcW w:w="5508" w:type="dxa"/>
            <w:gridSpan w:val="2"/>
            <w:shd w:val="pct10" w:color="auto" w:fill="auto"/>
            <w:vAlign w:val="bottom"/>
          </w:tcPr>
          <w:p w:rsidR="00737EEF" w:rsidRPr="00FF4BDE" w:rsidRDefault="00737EEF" w:rsidP="0018733F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PI  Address</w:t>
            </w:r>
            <w:proofErr w:type="gramEnd"/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508" w:type="dxa"/>
            <w:shd w:val="pct10" w:color="auto" w:fill="auto"/>
            <w:vAlign w:val="bottom"/>
          </w:tcPr>
          <w:p w:rsidR="00737EEF" w:rsidRPr="00FF4BDE" w:rsidRDefault="00737EEF" w:rsidP="0018733F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</w:tr>
      <w:tr w:rsidR="00147A90" w:rsidRPr="00FF4BDE" w:rsidTr="00FF4BDE">
        <w:trPr>
          <w:cantSplit/>
        </w:trPr>
        <w:tc>
          <w:tcPr>
            <w:tcW w:w="5508" w:type="dxa"/>
            <w:gridSpan w:val="2"/>
            <w:vAlign w:val="bottom"/>
          </w:tcPr>
          <w:p w:rsidR="00147A90" w:rsidRPr="00FF4BDE" w:rsidRDefault="00737EEF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Study Coordinator (SC)</w:t>
            </w:r>
            <w:r w:rsidR="00147A90"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:                       </w:t>
            </w:r>
          </w:p>
        </w:tc>
        <w:tc>
          <w:tcPr>
            <w:tcW w:w="5508" w:type="dxa"/>
            <w:vAlign w:val="bottom"/>
          </w:tcPr>
          <w:p w:rsidR="00147A90" w:rsidRPr="00FF4BDE" w:rsidRDefault="00147A90" w:rsidP="00147A90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</w:tr>
      <w:tr w:rsidR="00147A90" w:rsidRPr="00FF4BDE" w:rsidTr="0029302A">
        <w:trPr>
          <w:cantSplit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vAlign w:val="bottom"/>
          </w:tcPr>
          <w:p w:rsidR="00147A90" w:rsidRPr="00FF4BDE" w:rsidRDefault="00737EEF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SC</w:t>
            </w:r>
            <w:r w:rsidR="00147A90"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  Address</w:t>
            </w:r>
            <w:proofErr w:type="gramEnd"/>
            <w:r w:rsidR="00147A90" w:rsidRPr="00FF4BDE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147A90" w:rsidRPr="00FF4BDE" w:rsidRDefault="00147A90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</w:tr>
      <w:tr w:rsidR="00F9224B" w:rsidRPr="00FF4BDE" w:rsidTr="0029302A">
        <w:trPr>
          <w:cantSplit/>
        </w:trPr>
        <w:tc>
          <w:tcPr>
            <w:tcW w:w="11016" w:type="dxa"/>
            <w:gridSpan w:val="3"/>
            <w:shd w:val="pct10" w:color="auto" w:fill="auto"/>
            <w:vAlign w:val="bottom"/>
          </w:tcPr>
          <w:p w:rsidR="00F9224B" w:rsidRPr="00FF4BDE" w:rsidRDefault="00147A90" w:rsidP="00C959E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Sponsor</w:t>
            </w:r>
          </w:p>
        </w:tc>
      </w:tr>
      <w:tr w:rsidR="00147A90" w:rsidRPr="00FF4BDE" w:rsidTr="0029302A">
        <w:trPr>
          <w:cantSplit/>
        </w:trPr>
        <w:tc>
          <w:tcPr>
            <w:tcW w:w="5508" w:type="dxa"/>
            <w:gridSpan w:val="2"/>
            <w:shd w:val="pct10" w:color="auto" w:fill="auto"/>
            <w:vAlign w:val="bottom"/>
          </w:tcPr>
          <w:p w:rsidR="00147A90" w:rsidRPr="00FF4BDE" w:rsidRDefault="00147A90" w:rsidP="006566CF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Sponsor contact:                       </w:t>
            </w:r>
          </w:p>
        </w:tc>
        <w:tc>
          <w:tcPr>
            <w:tcW w:w="5508" w:type="dxa"/>
            <w:shd w:val="pct10" w:color="auto" w:fill="auto"/>
            <w:vAlign w:val="bottom"/>
          </w:tcPr>
          <w:p w:rsidR="00147A90" w:rsidRPr="00FF4BDE" w:rsidRDefault="00147A90" w:rsidP="006566CF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</w:tr>
      <w:tr w:rsidR="00147A90" w:rsidRPr="00FF4BDE" w:rsidTr="0029302A">
        <w:trPr>
          <w:cantSplit/>
        </w:trPr>
        <w:tc>
          <w:tcPr>
            <w:tcW w:w="5508" w:type="dxa"/>
            <w:gridSpan w:val="2"/>
            <w:shd w:val="pct10" w:color="auto" w:fill="auto"/>
            <w:vAlign w:val="bottom"/>
          </w:tcPr>
          <w:p w:rsidR="00147A90" w:rsidRPr="00FF4BDE" w:rsidRDefault="00147A90" w:rsidP="006566CF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Sponsor Address:</w:t>
            </w:r>
          </w:p>
        </w:tc>
        <w:tc>
          <w:tcPr>
            <w:tcW w:w="5508" w:type="dxa"/>
            <w:shd w:val="pct10" w:color="auto" w:fill="auto"/>
            <w:vAlign w:val="bottom"/>
          </w:tcPr>
          <w:p w:rsidR="00147A90" w:rsidRPr="00FF4BDE" w:rsidRDefault="00147A90" w:rsidP="006566CF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</w:tr>
      <w:tr w:rsidR="00147A90" w:rsidRPr="00FF4BDE" w:rsidTr="00FF4BDE">
        <w:trPr>
          <w:cantSplit/>
        </w:trPr>
        <w:tc>
          <w:tcPr>
            <w:tcW w:w="11016" w:type="dxa"/>
            <w:gridSpan w:val="3"/>
            <w:vAlign w:val="bottom"/>
          </w:tcPr>
          <w:p w:rsidR="00147A90" w:rsidRPr="00FF4BDE" w:rsidRDefault="007F4813" w:rsidP="00C959E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Grants Administrator:</w:t>
            </w:r>
          </w:p>
        </w:tc>
      </w:tr>
    </w:tbl>
    <w:p w:rsidR="0029304A" w:rsidRDefault="0029304A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150"/>
        <w:gridCol w:w="2520"/>
        <w:gridCol w:w="720"/>
        <w:gridCol w:w="1080"/>
        <w:gridCol w:w="900"/>
        <w:gridCol w:w="450"/>
        <w:gridCol w:w="1350"/>
      </w:tblGrid>
      <w:tr w:rsidR="0029302A" w:rsidRPr="00782077" w:rsidTr="0029302A">
        <w:trPr>
          <w:cantSplit/>
          <w:trHeight w:hRule="exact" w:val="280"/>
          <w:tblHeader/>
        </w:trPr>
        <w:tc>
          <w:tcPr>
            <w:tcW w:w="6498" w:type="dxa"/>
            <w:gridSpan w:val="3"/>
            <w:tcBorders>
              <w:bottom w:val="single" w:sz="4" w:space="0" w:color="auto"/>
            </w:tcBorders>
            <w:shd w:val="clear" w:color="auto" w:fill="C4BC96"/>
          </w:tcPr>
          <w:p w:rsidR="0029302A" w:rsidRPr="00782077" w:rsidRDefault="0029302A" w:rsidP="006566CF">
            <w:pPr>
              <w:rPr>
                <w:rFonts w:asciiTheme="majorHAnsi" w:hAnsiTheme="majorHAnsi" w:cs="Arial"/>
              </w:rPr>
            </w:pPr>
            <w:r w:rsidRPr="00782077">
              <w:rPr>
                <w:rFonts w:asciiTheme="majorHAnsi" w:hAnsiTheme="majorHAnsi" w:cs="Arial"/>
              </w:rPr>
              <w:t>Are all versions of the following documents present: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4BC96"/>
          </w:tcPr>
          <w:p w:rsidR="0029302A" w:rsidRPr="00782077" w:rsidRDefault="0029302A" w:rsidP="006566C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Draft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BC96"/>
          </w:tcPr>
          <w:p w:rsidR="0029302A" w:rsidRPr="00782077" w:rsidRDefault="0029302A" w:rsidP="006566C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4BC96"/>
          </w:tcPr>
          <w:p w:rsidR="0029302A" w:rsidRPr="00782077" w:rsidRDefault="0029302A" w:rsidP="006566C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Amend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4BC96"/>
          </w:tcPr>
          <w:p w:rsidR="0029302A" w:rsidRDefault="0029302A" w:rsidP="006566C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4BC96"/>
          </w:tcPr>
          <w:p w:rsidR="0029302A" w:rsidRDefault="0029302A" w:rsidP="006566C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Location</w:t>
            </w:r>
          </w:p>
        </w:tc>
      </w:tr>
      <w:tr w:rsidR="0029302A" w:rsidRPr="00782077" w:rsidTr="0029302A">
        <w:trPr>
          <w:cantSplit/>
          <w:trHeight w:hRule="exact" w:val="240"/>
          <w:tblHeader/>
        </w:trPr>
        <w:tc>
          <w:tcPr>
            <w:tcW w:w="828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9302A" w:rsidRPr="00782077" w:rsidRDefault="0029302A" w:rsidP="006566CF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9302A" w:rsidRPr="00782077" w:rsidRDefault="0029302A" w:rsidP="006566CF">
            <w:pPr>
              <w:rPr>
                <w:rFonts w:asciiTheme="majorHAnsi" w:hAnsiTheme="majorHAnsi" w:cs="Arial"/>
              </w:rPr>
            </w:pPr>
            <w:r w:rsidRPr="00782077">
              <w:rPr>
                <w:rFonts w:asciiTheme="majorHAnsi" w:hAnsiTheme="majorHAnsi" w:cs="Arial"/>
              </w:rPr>
              <w:t>Contents List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9302A" w:rsidRPr="00782077" w:rsidRDefault="0029302A" w:rsidP="006566CF">
            <w:pPr>
              <w:rPr>
                <w:rFonts w:asciiTheme="majorHAnsi" w:hAnsiTheme="majorHAnsi" w:cs="Arial"/>
              </w:rPr>
            </w:pPr>
            <w:r w:rsidRPr="00782077">
              <w:rPr>
                <w:rFonts w:asciiTheme="majorHAnsi" w:hAnsiTheme="majorHAnsi" w:cs="Arial"/>
              </w:rPr>
              <w:t>Notes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9302A" w:rsidRPr="00782077" w:rsidRDefault="0029302A" w:rsidP="006566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9302A" w:rsidRPr="00782077" w:rsidRDefault="0029302A" w:rsidP="006566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302A" w:rsidRPr="00782077" w:rsidRDefault="0029302A" w:rsidP="006566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29302A" w:rsidRPr="00782077" w:rsidRDefault="0029302A" w:rsidP="006566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29302A" w:rsidRPr="00782077" w:rsidRDefault="0029302A" w:rsidP="006566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6346CF" w:rsidRDefault="0029302A" w:rsidP="005F14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Notice of Award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6346CF" w:rsidDel="005F1465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Cost Reimbursement Research </w:t>
            </w:r>
            <w:proofErr w:type="spellStart"/>
            <w:r>
              <w:rPr>
                <w:rFonts w:asciiTheme="minorHAnsi" w:hAnsiTheme="minorHAnsi" w:cs="Arial"/>
              </w:rPr>
              <w:t>Subaward</w:t>
            </w:r>
            <w:proofErr w:type="spellEnd"/>
            <w:r>
              <w:rPr>
                <w:rFonts w:asciiTheme="minorHAnsi" w:hAnsiTheme="minorHAnsi" w:cs="Arial"/>
              </w:rPr>
              <w:t xml:space="preserve"> Agreement (from PTE to QMC)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1873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1873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Indemnification/Insurance Certificate (if applicable)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18733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18733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18733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18733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1873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1873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Certificate of Confidentiality (if applicable)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18733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18733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18733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18733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18733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5F14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Budget 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MCA (</w:t>
            </w:r>
            <w:r w:rsidRPr="006346CF">
              <w:rPr>
                <w:rFonts w:asciiTheme="minorHAnsi" w:hAnsiTheme="minorHAnsi"/>
              </w:rPr>
              <w:t>Coverage analysis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DB1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MCA signed by PI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Consistency Checklist 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Physician Contracts Check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Salary Confirmation by HR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Study Personnel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74671E">
            <w:pPr>
              <w:rPr>
                <w:rFonts w:asciiTheme="minorHAnsi" w:hAnsiTheme="minorHAnsi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DB16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SAM/OIG database check, Debarment form, Financial disclosure form, FCOI and human subjects training of </w:t>
            </w:r>
            <w:r w:rsidRPr="007F4813">
              <w:rPr>
                <w:rFonts w:asciiTheme="minorHAnsi" w:hAnsiTheme="minorHAnsi" w:cs="Arial"/>
                <w:b/>
              </w:rPr>
              <w:t>INVESTIGATOR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DB16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SAM/OIG database check, Debarment form, Financial disclosure form, FCOI and human subjects training of </w:t>
            </w:r>
            <w:r w:rsidRPr="007F4813">
              <w:rPr>
                <w:rFonts w:asciiTheme="minorHAnsi" w:hAnsiTheme="minorHAnsi" w:cs="Arial"/>
                <w:b/>
              </w:rPr>
              <w:t>SUB-I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DB16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SAM/OIG database check, Debarment form, Financial disclosure form, FCOI and human subjects training of </w:t>
            </w:r>
            <w:r w:rsidRPr="007F4813">
              <w:rPr>
                <w:rFonts w:asciiTheme="minorHAnsi" w:hAnsiTheme="minorHAnsi" w:cs="Arial"/>
                <w:b/>
              </w:rPr>
              <w:t>STUDY STAFF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 w:rsidRPr="006346CF">
              <w:rPr>
                <w:rFonts w:asciiTheme="minorHAnsi" w:hAnsiTheme="minorHAnsi"/>
              </w:rPr>
              <w:t>Device approvals from Medicare Contractor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Financial Tracking Workbook Setup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0C1984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0C19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0C19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0C1984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0C19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0C19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0C198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/>
              </w:rPr>
              <w:t>Subaward</w:t>
            </w:r>
            <w:proofErr w:type="spellEnd"/>
            <w:r>
              <w:rPr>
                <w:rFonts w:asciiTheme="minorHAnsi" w:hAnsiTheme="minorHAnsi"/>
              </w:rPr>
              <w:t xml:space="preserve"> Agreement (QMC is PTE)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External Vendor/Consultant Contract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/>
              </w:rPr>
            </w:pPr>
          </w:p>
        </w:tc>
      </w:tr>
      <w:tr w:rsidR="00554910" w:rsidRPr="002B1DD8" w:rsidTr="0074671E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54910" w:rsidRPr="00782077" w:rsidRDefault="00554910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Letter of Agreement/Contract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Study Setup in Epic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Study Setup in CTMS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A53AD" w:rsidRPr="002B1DD8" w:rsidTr="0074671E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5A53AD" w:rsidRPr="00782077" w:rsidRDefault="005A53AD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5A53AD" w:rsidRPr="002B1DD8" w:rsidRDefault="005A53AD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Guarantor Setup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5A53AD" w:rsidRPr="006346CF" w:rsidRDefault="005A53AD" w:rsidP="0074671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5A53AD" w:rsidRPr="006346CF" w:rsidRDefault="005A53AD" w:rsidP="0074671E">
            <w:pPr>
              <w:rPr>
                <w:rFonts w:asciiTheme="minorHAnsi" w:hAnsiTheme="minorHAnsi"/>
              </w:rPr>
            </w:pPr>
          </w:p>
        </w:tc>
      </w:tr>
      <w:tr w:rsidR="005A53AD" w:rsidRPr="002B1DD8" w:rsidTr="0074671E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53AD" w:rsidRPr="00782077" w:rsidRDefault="005A53AD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A53AD" w:rsidRPr="002B1DD8" w:rsidRDefault="005A53AD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A53AD" w:rsidRPr="002B1DD8" w:rsidRDefault="005A53AD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A53AD" w:rsidRPr="002B1DD8" w:rsidTr="0074671E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53AD" w:rsidRPr="00782077" w:rsidRDefault="005A53AD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A53AD" w:rsidRPr="002B1DD8" w:rsidRDefault="005A53AD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A53AD" w:rsidRPr="002B1DD8" w:rsidRDefault="005A53AD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53AD" w:rsidRPr="002B1DD8" w:rsidRDefault="005A53AD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Cost Center Setup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6346CF" w:rsidRDefault="0029302A" w:rsidP="006566CF">
            <w:pPr>
              <w:rPr>
                <w:rFonts w:asciiTheme="minorHAnsi" w:hAnsiTheme="minorHAnsi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Payment to external vendors set up (DLS, HPL, Radiology Associates, etc)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Subjects Information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Subject Screening/Enrollment Log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Monthly Subject Log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Research Subjects Registration Forms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W-9 Form (if applicable)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Close Out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Property Clearance form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Final Invention Statement and certification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54910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54910" w:rsidRPr="00782077" w:rsidRDefault="00554910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54910" w:rsidRDefault="00554910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Final Progress Report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Subrecipient</w:t>
            </w:r>
            <w:proofErr w:type="spellEnd"/>
            <w:r>
              <w:rPr>
                <w:rFonts w:asciiTheme="minorHAnsi" w:hAnsiTheme="minorHAnsi" w:cs="Arial"/>
              </w:rPr>
              <w:t xml:space="preserve"> Monitoring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Subrecipient</w:t>
            </w:r>
            <w:proofErr w:type="spellEnd"/>
            <w:r>
              <w:rPr>
                <w:rFonts w:asciiTheme="minorHAnsi" w:hAnsiTheme="minorHAnsi" w:cs="Arial"/>
              </w:rPr>
              <w:t xml:space="preserve"> Commitment form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Audit Report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Risk Assessment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Audit Certification Letter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Subrecipient</w:t>
            </w:r>
            <w:proofErr w:type="spellEnd"/>
            <w:r>
              <w:rPr>
                <w:rFonts w:asciiTheme="minorHAnsi" w:hAnsiTheme="minorHAnsi" w:cs="Arial"/>
              </w:rPr>
              <w:t xml:space="preserve"> Agreement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54910" w:rsidRPr="002B1DD8" w:rsidTr="0074671E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PTE Invoices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4910" w:rsidRPr="002B1DD8" w:rsidRDefault="00554910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FFATA Reports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Time &amp; Effort Reporting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Timesheets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Payroll Corrections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746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Accounting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Voucher – subject stipends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Vouchers – vendor payments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Purchase Orders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PTE Payments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Journal Entries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Manual Charge Logs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Salary Cap Adjustments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Travel Expenses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7467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467"/>
        </w:trPr>
        <w:tc>
          <w:tcPr>
            <w:tcW w:w="828" w:type="dxa"/>
            <w:tcBorders>
              <w:right w:val="nil"/>
            </w:tcBorders>
            <w:shd w:val="clear" w:color="auto" w:fill="E0E0E0"/>
            <w:vAlign w:val="center"/>
          </w:tcPr>
          <w:p w:rsidR="0029302A" w:rsidRPr="00782077" w:rsidRDefault="0029302A" w:rsidP="00656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External Vendors/Consultants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E0E0E0"/>
          </w:tcPr>
          <w:p w:rsidR="0029302A" w:rsidRPr="002B1DD8" w:rsidRDefault="0029302A" w:rsidP="006566CF">
            <w:pPr>
              <w:rPr>
                <w:rFonts w:asciiTheme="minorHAnsi" w:hAnsiTheme="minorHAnsi" w:cs="Arial"/>
              </w:rPr>
            </w:pPr>
          </w:p>
        </w:tc>
      </w:tr>
      <w:tr w:rsidR="0029302A" w:rsidRPr="002B1DD8" w:rsidTr="0029302A">
        <w:trPr>
          <w:cantSplit/>
          <w:trHeight w:val="38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9302A" w:rsidRPr="00782077" w:rsidRDefault="0029302A" w:rsidP="006566C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02A" w:rsidRPr="002B1DD8" w:rsidRDefault="0029302A" w:rsidP="006566C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9304A" w:rsidRPr="002B1DD8" w:rsidRDefault="0029304A" w:rsidP="0029304A">
      <w:pPr>
        <w:spacing w:line="240" w:lineRule="atLeast"/>
        <w:ind w:right="331"/>
        <w:rPr>
          <w:rFonts w:asciiTheme="minorHAnsi" w:hAnsiTheme="minorHAnsi" w:cs="Arial"/>
          <w:snapToGrid w:val="0"/>
        </w:rPr>
      </w:pPr>
    </w:p>
    <w:p w:rsidR="0029304A" w:rsidRPr="002B1DD8" w:rsidRDefault="0029304A" w:rsidP="0029304A">
      <w:pPr>
        <w:spacing w:line="240" w:lineRule="atLeast"/>
        <w:ind w:right="331"/>
        <w:rPr>
          <w:rFonts w:asciiTheme="minorHAnsi" w:hAnsiTheme="minorHAnsi" w:cs="Arial"/>
          <w:snapToGrid w:val="0"/>
        </w:rPr>
      </w:pPr>
      <w:r w:rsidRPr="002B1DD8">
        <w:rPr>
          <w:rFonts w:asciiTheme="minorHAnsi" w:hAnsiTheme="minorHAnsi" w:cs="Arial"/>
          <w:snapToGrid w:val="0"/>
        </w:rPr>
        <w:t>ADDITIONAL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6566CF">
        <w:trPr>
          <w:trHeight w:val="501"/>
        </w:trPr>
        <w:tc>
          <w:tcPr>
            <w:tcW w:w="10296" w:type="dxa"/>
          </w:tcPr>
          <w:p w:rsidR="0029304A" w:rsidRPr="002B1DD8" w:rsidRDefault="0029304A" w:rsidP="006566CF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</w:tbl>
    <w:p w:rsidR="0029304A" w:rsidRDefault="0029304A"/>
    <w:p w:rsidR="0029304A" w:rsidRDefault="0029304A"/>
    <w:p w:rsidR="00F9224B" w:rsidRPr="002B1DD8" w:rsidRDefault="00F9224B">
      <w:pPr>
        <w:spacing w:line="240" w:lineRule="atLeast"/>
        <w:ind w:right="331"/>
        <w:rPr>
          <w:rFonts w:asciiTheme="minorHAnsi" w:hAnsiTheme="minorHAnsi" w:cs="Arial"/>
          <w:snapToGrid w:val="0"/>
        </w:rPr>
      </w:pPr>
    </w:p>
    <w:sectPr w:rsidR="00F9224B" w:rsidRPr="002B1DD8" w:rsidSect="00381184">
      <w:footerReference w:type="default" r:id="rId8"/>
      <w:pgSz w:w="12240" w:h="15840"/>
      <w:pgMar w:top="864" w:right="720" w:bottom="806" w:left="720" w:header="115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FE" w:rsidRDefault="003604FE">
      <w:r>
        <w:separator/>
      </w:r>
    </w:p>
  </w:endnote>
  <w:endnote w:type="continuationSeparator" w:id="0">
    <w:p w:rsidR="003604FE" w:rsidRDefault="0036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3F" w:rsidRDefault="0018733F">
    <w:pPr>
      <w:pStyle w:val="Footer"/>
      <w:jc w:val="right"/>
    </w:pPr>
    <w:r>
      <w:t xml:space="preserve"> Version 2016-</w:t>
    </w:r>
    <w:r w:rsidR="00AA19FE">
      <w:t>05-31</w:t>
    </w:r>
    <w:r>
      <w:t xml:space="preserve"> </w:t>
    </w:r>
    <w:sdt>
      <w:sdtPr>
        <w:id w:val="-394835983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5E64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644F">
              <w:rPr>
                <w:b/>
                <w:sz w:val="24"/>
                <w:szCs w:val="24"/>
              </w:rPr>
              <w:fldChar w:fldCharType="separate"/>
            </w:r>
            <w:r w:rsidR="00AA19FE">
              <w:rPr>
                <w:b/>
                <w:noProof/>
              </w:rPr>
              <w:t>2</w:t>
            </w:r>
            <w:r w:rsidR="005E644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64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644F">
              <w:rPr>
                <w:b/>
                <w:sz w:val="24"/>
                <w:szCs w:val="24"/>
              </w:rPr>
              <w:fldChar w:fldCharType="separate"/>
            </w:r>
            <w:r w:rsidR="00AA19FE">
              <w:rPr>
                <w:b/>
                <w:noProof/>
              </w:rPr>
              <w:t>4</w:t>
            </w:r>
            <w:r w:rsidR="005E644F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8733F" w:rsidRDefault="0018733F">
    <w:pPr>
      <w:pStyle w:val="Footer"/>
      <w:rPr>
        <w:rFonts w:ascii="Helvetica" w:hAnsi="Helveti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FE" w:rsidRDefault="003604FE">
      <w:r>
        <w:separator/>
      </w:r>
    </w:p>
  </w:footnote>
  <w:footnote w:type="continuationSeparator" w:id="0">
    <w:p w:rsidR="003604FE" w:rsidRDefault="0036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C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7C49D9"/>
    <w:multiLevelType w:val="hybridMultilevel"/>
    <w:tmpl w:val="8D627D6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64613596"/>
    <w:multiLevelType w:val="hybridMultilevel"/>
    <w:tmpl w:val="BCA6E0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BD"/>
    <w:rsid w:val="00011976"/>
    <w:rsid w:val="0003275B"/>
    <w:rsid w:val="000654BB"/>
    <w:rsid w:val="000659EA"/>
    <w:rsid w:val="00066C6D"/>
    <w:rsid w:val="00082324"/>
    <w:rsid w:val="00083928"/>
    <w:rsid w:val="00092DB4"/>
    <w:rsid w:val="000A0705"/>
    <w:rsid w:val="000A0B97"/>
    <w:rsid w:val="000A6C6E"/>
    <w:rsid w:val="000B3E07"/>
    <w:rsid w:val="000C1984"/>
    <w:rsid w:val="000E005E"/>
    <w:rsid w:val="000E6B21"/>
    <w:rsid w:val="000F2BE6"/>
    <w:rsid w:val="000F2EB0"/>
    <w:rsid w:val="00100F64"/>
    <w:rsid w:val="001240AB"/>
    <w:rsid w:val="001325B7"/>
    <w:rsid w:val="001376A8"/>
    <w:rsid w:val="00147A90"/>
    <w:rsid w:val="00147B77"/>
    <w:rsid w:val="00157D93"/>
    <w:rsid w:val="0017134A"/>
    <w:rsid w:val="0017140D"/>
    <w:rsid w:val="001722D8"/>
    <w:rsid w:val="00175645"/>
    <w:rsid w:val="0018733F"/>
    <w:rsid w:val="00194CEE"/>
    <w:rsid w:val="001A48F3"/>
    <w:rsid w:val="001E1F9B"/>
    <w:rsid w:val="001F2DF7"/>
    <w:rsid w:val="00203E34"/>
    <w:rsid w:val="002314D0"/>
    <w:rsid w:val="00257AD7"/>
    <w:rsid w:val="00264906"/>
    <w:rsid w:val="00266DE0"/>
    <w:rsid w:val="00284F79"/>
    <w:rsid w:val="0029302A"/>
    <w:rsid w:val="0029304A"/>
    <w:rsid w:val="002B1DD8"/>
    <w:rsid w:val="002B470B"/>
    <w:rsid w:val="002C004D"/>
    <w:rsid w:val="002E64D1"/>
    <w:rsid w:val="00310A06"/>
    <w:rsid w:val="00317670"/>
    <w:rsid w:val="00335245"/>
    <w:rsid w:val="00346C95"/>
    <w:rsid w:val="00347466"/>
    <w:rsid w:val="00351789"/>
    <w:rsid w:val="003576C3"/>
    <w:rsid w:val="003604FE"/>
    <w:rsid w:val="00366A4C"/>
    <w:rsid w:val="00367196"/>
    <w:rsid w:val="00372268"/>
    <w:rsid w:val="00381184"/>
    <w:rsid w:val="00386565"/>
    <w:rsid w:val="00386DD5"/>
    <w:rsid w:val="00390618"/>
    <w:rsid w:val="003D49EE"/>
    <w:rsid w:val="00403D44"/>
    <w:rsid w:val="00425CAA"/>
    <w:rsid w:val="00427303"/>
    <w:rsid w:val="004442DB"/>
    <w:rsid w:val="00464DE4"/>
    <w:rsid w:val="004B59FF"/>
    <w:rsid w:val="004E4C82"/>
    <w:rsid w:val="004F3490"/>
    <w:rsid w:val="004F3F01"/>
    <w:rsid w:val="004F7F2A"/>
    <w:rsid w:val="005063AE"/>
    <w:rsid w:val="00516647"/>
    <w:rsid w:val="00526AC7"/>
    <w:rsid w:val="00527665"/>
    <w:rsid w:val="005351AC"/>
    <w:rsid w:val="00547735"/>
    <w:rsid w:val="00554910"/>
    <w:rsid w:val="005A53AD"/>
    <w:rsid w:val="005B0587"/>
    <w:rsid w:val="005C40FC"/>
    <w:rsid w:val="005D7938"/>
    <w:rsid w:val="005E45A5"/>
    <w:rsid w:val="005E5867"/>
    <w:rsid w:val="005E644F"/>
    <w:rsid w:val="005F008D"/>
    <w:rsid w:val="005F1465"/>
    <w:rsid w:val="0060387B"/>
    <w:rsid w:val="00605307"/>
    <w:rsid w:val="00617F6F"/>
    <w:rsid w:val="00621598"/>
    <w:rsid w:val="00631BD1"/>
    <w:rsid w:val="006566CF"/>
    <w:rsid w:val="006667EA"/>
    <w:rsid w:val="006A6AE8"/>
    <w:rsid w:val="006C19B8"/>
    <w:rsid w:val="006C2056"/>
    <w:rsid w:val="006C23D3"/>
    <w:rsid w:val="006D2DAB"/>
    <w:rsid w:val="00737EEF"/>
    <w:rsid w:val="0077525A"/>
    <w:rsid w:val="007771CD"/>
    <w:rsid w:val="007940DC"/>
    <w:rsid w:val="007A0AD8"/>
    <w:rsid w:val="007D1ED0"/>
    <w:rsid w:val="007D55E6"/>
    <w:rsid w:val="007F4813"/>
    <w:rsid w:val="00806533"/>
    <w:rsid w:val="0080721B"/>
    <w:rsid w:val="00807BBD"/>
    <w:rsid w:val="00812879"/>
    <w:rsid w:val="0082275D"/>
    <w:rsid w:val="00880B41"/>
    <w:rsid w:val="008A208E"/>
    <w:rsid w:val="008A34BD"/>
    <w:rsid w:val="008B23B9"/>
    <w:rsid w:val="008B51E6"/>
    <w:rsid w:val="008C3410"/>
    <w:rsid w:val="008D12C2"/>
    <w:rsid w:val="00916CE2"/>
    <w:rsid w:val="009215A3"/>
    <w:rsid w:val="00945C18"/>
    <w:rsid w:val="00990A89"/>
    <w:rsid w:val="00994B01"/>
    <w:rsid w:val="009B0741"/>
    <w:rsid w:val="009B69E2"/>
    <w:rsid w:val="009C1058"/>
    <w:rsid w:val="009D0528"/>
    <w:rsid w:val="009D3713"/>
    <w:rsid w:val="009E6374"/>
    <w:rsid w:val="00A0523D"/>
    <w:rsid w:val="00A214E2"/>
    <w:rsid w:val="00A504D4"/>
    <w:rsid w:val="00A50A1B"/>
    <w:rsid w:val="00A65282"/>
    <w:rsid w:val="00A81229"/>
    <w:rsid w:val="00A931A4"/>
    <w:rsid w:val="00AA19FE"/>
    <w:rsid w:val="00AA601B"/>
    <w:rsid w:val="00AB45A1"/>
    <w:rsid w:val="00AE6202"/>
    <w:rsid w:val="00AF0869"/>
    <w:rsid w:val="00B01AA0"/>
    <w:rsid w:val="00B21D9D"/>
    <w:rsid w:val="00B23A7A"/>
    <w:rsid w:val="00B337E3"/>
    <w:rsid w:val="00B46061"/>
    <w:rsid w:val="00B5265D"/>
    <w:rsid w:val="00B801A0"/>
    <w:rsid w:val="00B90F9A"/>
    <w:rsid w:val="00BB1B07"/>
    <w:rsid w:val="00BE2DDF"/>
    <w:rsid w:val="00BF6AC2"/>
    <w:rsid w:val="00C17A91"/>
    <w:rsid w:val="00C32F22"/>
    <w:rsid w:val="00C615D8"/>
    <w:rsid w:val="00C85737"/>
    <w:rsid w:val="00C94F04"/>
    <w:rsid w:val="00C959ED"/>
    <w:rsid w:val="00CA31AA"/>
    <w:rsid w:val="00CB61A5"/>
    <w:rsid w:val="00CF35D9"/>
    <w:rsid w:val="00D002B7"/>
    <w:rsid w:val="00D03F2E"/>
    <w:rsid w:val="00D3719A"/>
    <w:rsid w:val="00D46A3E"/>
    <w:rsid w:val="00D62542"/>
    <w:rsid w:val="00D73FD6"/>
    <w:rsid w:val="00D76F4F"/>
    <w:rsid w:val="00D7798A"/>
    <w:rsid w:val="00DA63CB"/>
    <w:rsid w:val="00DB16D1"/>
    <w:rsid w:val="00DC473D"/>
    <w:rsid w:val="00DF156D"/>
    <w:rsid w:val="00DF1F76"/>
    <w:rsid w:val="00E04EC7"/>
    <w:rsid w:val="00E11BA8"/>
    <w:rsid w:val="00E13182"/>
    <w:rsid w:val="00E34B7F"/>
    <w:rsid w:val="00E501B1"/>
    <w:rsid w:val="00E51815"/>
    <w:rsid w:val="00E54828"/>
    <w:rsid w:val="00E63E72"/>
    <w:rsid w:val="00ED2A9E"/>
    <w:rsid w:val="00F0455C"/>
    <w:rsid w:val="00F1078D"/>
    <w:rsid w:val="00F20EE7"/>
    <w:rsid w:val="00F818B0"/>
    <w:rsid w:val="00F9224B"/>
    <w:rsid w:val="00F94E33"/>
    <w:rsid w:val="00FA1E62"/>
    <w:rsid w:val="00FA27C5"/>
    <w:rsid w:val="00FA5A39"/>
    <w:rsid w:val="00FC07E4"/>
    <w:rsid w:val="00FC0A4F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84"/>
  </w:style>
  <w:style w:type="paragraph" w:styleId="Heading1">
    <w:name w:val="heading 1"/>
    <w:basedOn w:val="Normal"/>
    <w:next w:val="Normal"/>
    <w:link w:val="Heading1Char"/>
    <w:qFormat/>
    <w:rsid w:val="0038118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8118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81184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381184"/>
    <w:pPr>
      <w:keepNext/>
      <w:widowControl w:val="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81184"/>
    <w:pPr>
      <w:keepNext/>
      <w:ind w:firstLine="360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81184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381184"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381184"/>
    <w:pPr>
      <w:keepNext/>
      <w:ind w:firstLine="720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381184"/>
    <w:pPr>
      <w:keepNext/>
      <w:ind w:left="360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184"/>
    <w:pP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rsid w:val="003811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18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381184"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38118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381184"/>
    <w:pPr>
      <w:ind w:left="720"/>
    </w:pPr>
    <w:rPr>
      <w:rFonts w:ascii="Helvetica" w:hAnsi="Helvetica"/>
    </w:rPr>
  </w:style>
  <w:style w:type="paragraph" w:styleId="BodyTextIndent2">
    <w:name w:val="Body Text Indent 2"/>
    <w:basedOn w:val="Normal"/>
    <w:rsid w:val="00381184"/>
    <w:pPr>
      <w:ind w:left="1440" w:hanging="1440"/>
    </w:pPr>
    <w:rPr>
      <w:rFonts w:ascii="Comic Sans MS" w:hAnsi="Comic Sans MS"/>
    </w:rPr>
  </w:style>
  <w:style w:type="character" w:styleId="PageNumber">
    <w:name w:val="page number"/>
    <w:basedOn w:val="DefaultParagraphFont"/>
    <w:rsid w:val="00381184"/>
  </w:style>
  <w:style w:type="paragraph" w:styleId="BodyTextIndent3">
    <w:name w:val="Body Text Indent 3"/>
    <w:basedOn w:val="Normal"/>
    <w:rsid w:val="00381184"/>
    <w:pPr>
      <w:ind w:left="1080"/>
    </w:pPr>
    <w:rPr>
      <w:rFonts w:ascii="Comic Sans MS" w:hAnsi="Comic Sans MS"/>
      <w:i/>
    </w:rPr>
  </w:style>
  <w:style w:type="paragraph" w:styleId="BodyText">
    <w:name w:val="Body Text"/>
    <w:basedOn w:val="Normal"/>
    <w:rsid w:val="00381184"/>
    <w:rPr>
      <w:sz w:val="24"/>
    </w:rPr>
  </w:style>
  <w:style w:type="paragraph" w:styleId="BlockText">
    <w:name w:val="Block Text"/>
    <w:basedOn w:val="Normal"/>
    <w:rsid w:val="00381184"/>
    <w:pPr>
      <w:spacing w:line="240" w:lineRule="atLeast"/>
      <w:ind w:left="720" w:right="331" w:hanging="720"/>
    </w:pPr>
    <w:rPr>
      <w:rFonts w:ascii="Comic Sans MS" w:hAnsi="Comic Sans MS"/>
      <w:snapToGrid w:val="0"/>
      <w:color w:val="000000"/>
    </w:rPr>
  </w:style>
  <w:style w:type="paragraph" w:styleId="BalloonText">
    <w:name w:val="Balloon Text"/>
    <w:basedOn w:val="Normal"/>
    <w:semiHidden/>
    <w:rsid w:val="00E34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2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7196"/>
  </w:style>
  <w:style w:type="character" w:customStyle="1" w:styleId="HeaderChar">
    <w:name w:val="Header Char"/>
    <w:basedOn w:val="DefaultParagraphFont"/>
    <w:link w:val="Header"/>
    <w:uiPriority w:val="99"/>
    <w:rsid w:val="0029304A"/>
  </w:style>
  <w:style w:type="character" w:styleId="CommentReference">
    <w:name w:val="annotation reference"/>
    <w:basedOn w:val="DefaultParagraphFont"/>
    <w:semiHidden/>
    <w:unhideWhenUsed/>
    <w:rsid w:val="005F1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465"/>
  </w:style>
  <w:style w:type="character" w:customStyle="1" w:styleId="CommentTextChar">
    <w:name w:val="Comment Text Char"/>
    <w:basedOn w:val="DefaultParagraphFont"/>
    <w:link w:val="CommentText"/>
    <w:semiHidden/>
    <w:rsid w:val="005F1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465"/>
    <w:rPr>
      <w:b/>
      <w:bCs/>
    </w:rPr>
  </w:style>
  <w:style w:type="paragraph" w:styleId="Revision">
    <w:name w:val="Revision"/>
    <w:hidden/>
    <w:uiPriority w:val="99"/>
    <w:semiHidden/>
    <w:rsid w:val="005F1465"/>
  </w:style>
  <w:style w:type="character" w:customStyle="1" w:styleId="Heading1Char">
    <w:name w:val="Heading 1 Char"/>
    <w:basedOn w:val="DefaultParagraphFont"/>
    <w:link w:val="Heading1"/>
    <w:rsid w:val="00737EE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F994-2D5B-4D04-AFBC-DAA37435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MONITORING VISITS</vt:lpstr>
    </vt:vector>
  </TitlesOfParts>
  <Company>Quintiles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MONITORING VISITS</dc:title>
  <dc:creator>QAST Staff</dc:creator>
  <cp:lastModifiedBy>rohta</cp:lastModifiedBy>
  <cp:revision>3</cp:revision>
  <cp:lastPrinted>2016-05-10T20:21:00Z</cp:lastPrinted>
  <dcterms:created xsi:type="dcterms:W3CDTF">2016-06-03T01:55:00Z</dcterms:created>
  <dcterms:modified xsi:type="dcterms:W3CDTF">2016-06-03T01:55:00Z</dcterms:modified>
</cp:coreProperties>
</file>